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FC" w:rsidRDefault="00E8363B">
      <w:pPr>
        <w:pStyle w:val="Nzev"/>
        <w:jc w:val="left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</w:t>
      </w:r>
      <w:r w:rsidR="005501FC">
        <w:t>Formulář 8</w:t>
      </w:r>
    </w:p>
    <w:p w:rsidR="005501FC" w:rsidRDefault="005501FC">
      <w:pPr>
        <w:pStyle w:val="Nzev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01FC" w:rsidRDefault="005501FC">
      <w:pPr>
        <w:pStyle w:val="Nzev"/>
      </w:pPr>
      <w:r>
        <w:t>PROTOKOL</w:t>
      </w:r>
    </w:p>
    <w:p w:rsidR="005501FC" w:rsidRDefault="005501FC">
      <w:pPr>
        <w:pStyle w:val="Zkladntext"/>
        <w:jc w:val="center"/>
      </w:pPr>
      <w:r>
        <w:t>z prověření  funkčnosti Sportovních středisek volejbalových klubů (SpS) zařazených do programu dotací MŠMT a ČVS, včetně jejich spolupráce s mládeží základních škol a základních škol se sportovními třídami.</w:t>
      </w:r>
    </w:p>
    <w:p w:rsidR="005501FC" w:rsidRDefault="005501FC">
      <w:pPr>
        <w:pStyle w:val="Zkladntext"/>
        <w:jc w:val="center"/>
      </w:pPr>
    </w:p>
    <w:p w:rsidR="005501FC" w:rsidRDefault="00321AA3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22225</wp:posOffset>
                </wp:positionV>
                <wp:extent cx="3017520" cy="2743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1FC" w:rsidRDefault="005501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7.15pt;margin-top:1.75pt;width:237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" o:allowincell="f">
                <v:textbox>
                  <w:txbxContent>
                    <w:p w:rsidR="005501FC" w:rsidRDefault="005501F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22225</wp:posOffset>
                </wp:positionV>
                <wp:extent cx="1554480" cy="274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1FC" w:rsidRDefault="005501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.95pt;margin-top:1.75pt;width:122.4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" o:allowincell="f">
                <v:textbox>
                  <w:txbxContent>
                    <w:p w:rsidR="005501FC" w:rsidRDefault="005501F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01FC" w:rsidRDefault="005501FC">
      <w:r>
        <w:t>Kraj                                                         Kontrola dne:</w:t>
      </w:r>
      <w:r>
        <w:tab/>
      </w:r>
    </w:p>
    <w:p w:rsidR="005501FC" w:rsidRDefault="00321AA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67310</wp:posOffset>
                </wp:positionV>
                <wp:extent cx="4023360" cy="2743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1FC" w:rsidRDefault="005501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37.95pt;margin-top:5.3pt;width:316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" o:allowincell="f">
                <v:textbox>
                  <w:txbxContent>
                    <w:p w:rsidR="005501FC" w:rsidRDefault="005501F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01FC" w:rsidRDefault="005501FC">
      <w:pPr>
        <w:pStyle w:val="Nadpis1"/>
      </w:pPr>
      <w:r>
        <w:t>Kontrolováno   SpS – VK</w:t>
      </w:r>
      <w:r>
        <w:tab/>
      </w:r>
    </w:p>
    <w:p w:rsidR="005501FC" w:rsidRDefault="00321AA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112395</wp:posOffset>
                </wp:positionV>
                <wp:extent cx="1554480" cy="27432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1FC" w:rsidRDefault="005501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87.55pt;margin-top:8.85pt;width:122.4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" o:allowincell="f">
                <v:textbox>
                  <w:txbxContent>
                    <w:p w:rsidR="005501FC" w:rsidRDefault="005501F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01FC" w:rsidRDefault="005501FC">
      <w:r>
        <w:t xml:space="preserve">Kontrolu provedl: </w:t>
      </w:r>
      <w:r>
        <w:tab/>
        <w:t xml:space="preserve">     </w:t>
      </w:r>
      <w:r>
        <w:tab/>
      </w:r>
    </w:p>
    <w:p w:rsidR="005501FC" w:rsidRDefault="005501FC"/>
    <w:p w:rsidR="005501FC" w:rsidRDefault="00321AA3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-2540</wp:posOffset>
                </wp:positionV>
                <wp:extent cx="1554480" cy="27432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1FC" w:rsidRDefault="005501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87.55pt;margin-top:-.2pt;width:122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" o:allowincell="f">
                <v:textbox>
                  <w:txbxContent>
                    <w:p w:rsidR="005501FC" w:rsidRDefault="005501F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01FC">
        <w:t>Za kontrolovaného:</w:t>
      </w:r>
      <w:r w:rsidR="005501FC">
        <w:tab/>
      </w:r>
    </w:p>
    <w:p w:rsidR="005501FC" w:rsidRDefault="005501FC">
      <w:r>
        <w:t>________________________________________________________________________________________</w:t>
      </w:r>
    </w:p>
    <w:p w:rsidR="005501FC" w:rsidRDefault="005501FC">
      <w:r>
        <w:t>Účel kontroly:</w:t>
      </w:r>
    </w:p>
    <w:p w:rsidR="005501FC" w:rsidRDefault="005501FC">
      <w:r>
        <w:t>Zaměření:</w:t>
      </w:r>
      <w:r>
        <w:tab/>
        <w:t xml:space="preserve">1)    Počet družstev </w:t>
      </w:r>
      <w:r>
        <w:rPr>
          <w:b/>
          <w:bCs/>
        </w:rPr>
        <w:t>SpS-</w:t>
      </w:r>
      <w:r>
        <w:t>kategorie mladších+ starších žáků/ček včetně počtů hráčů/ček</w:t>
      </w:r>
    </w:p>
    <w:p w:rsidR="005501FC" w:rsidRDefault="005501FC">
      <w:pPr>
        <w:numPr>
          <w:ilvl w:val="0"/>
          <w:numId w:val="1"/>
        </w:numPr>
      </w:pPr>
      <w:r>
        <w:t xml:space="preserve">Účast v soutěžích v rámci </w:t>
      </w:r>
      <w:r>
        <w:rPr>
          <w:b/>
          <w:bCs/>
        </w:rPr>
        <w:t>SpS</w:t>
      </w:r>
      <w:r>
        <w:t xml:space="preserve"> (počty, soutěž) včetně </w:t>
      </w:r>
      <w:r>
        <w:rPr>
          <w:b/>
          <w:bCs/>
        </w:rPr>
        <w:t>soutěže ČP</w:t>
      </w:r>
    </w:p>
    <w:p w:rsidR="005501FC" w:rsidRDefault="005501FC">
      <w:pPr>
        <w:numPr>
          <w:ilvl w:val="0"/>
          <w:numId w:val="1"/>
        </w:numPr>
      </w:pPr>
      <w:r>
        <w:t xml:space="preserve">Spolupráce </w:t>
      </w:r>
      <w:r>
        <w:rPr>
          <w:b/>
          <w:bCs/>
        </w:rPr>
        <w:t>SpS</w:t>
      </w:r>
      <w:r>
        <w:t xml:space="preserve"> se základní školou / školami včetně ZŠ-ST</w:t>
      </w:r>
    </w:p>
    <w:p w:rsidR="005501FC" w:rsidRDefault="005501FC">
      <w:pPr>
        <w:numPr>
          <w:ilvl w:val="0"/>
          <w:numId w:val="1"/>
        </w:numPr>
      </w:pPr>
      <w:r>
        <w:t xml:space="preserve">Vedení dokumentace </w:t>
      </w:r>
      <w:r>
        <w:tab/>
        <w:t xml:space="preserve"> - tréninkový deník,  tréninkový plán,   příprava na trénink</w:t>
      </w:r>
    </w:p>
    <w:p w:rsidR="005501FC" w:rsidRDefault="005501FC">
      <w:pPr>
        <w:numPr>
          <w:ilvl w:val="0"/>
          <w:numId w:val="1"/>
        </w:numPr>
      </w:pPr>
      <w:r>
        <w:t>Zhodnocení základny – výběr, predikce výšky a pod.</w:t>
      </w:r>
    </w:p>
    <w:p w:rsidR="005501FC" w:rsidRDefault="005501FC">
      <w:pPr>
        <w:numPr>
          <w:ilvl w:val="0"/>
          <w:numId w:val="1"/>
        </w:numPr>
      </w:pPr>
      <w:r>
        <w:t xml:space="preserve">Trenéři </w:t>
      </w:r>
      <w:r>
        <w:rPr>
          <w:b/>
          <w:bCs/>
        </w:rPr>
        <w:t xml:space="preserve">SpS </w:t>
      </w:r>
      <w:r>
        <w:t xml:space="preserve">zařazení do systému </w:t>
      </w:r>
      <w:r>
        <w:rPr>
          <w:b/>
          <w:bCs/>
        </w:rPr>
        <w:t>dotací</w:t>
      </w:r>
      <w:r>
        <w:t xml:space="preserve"> + různé</w:t>
      </w:r>
    </w:p>
    <w:p w:rsidR="005501FC" w:rsidRDefault="005501FC">
      <w:pPr>
        <w:numPr>
          <w:ilvl w:val="0"/>
          <w:numId w:val="1"/>
        </w:numPr>
      </w:pPr>
      <w:r>
        <w:t>Vyjádření kontrolovaného</w:t>
      </w:r>
    </w:p>
    <w:p w:rsidR="005501FC" w:rsidRDefault="005501FC">
      <w:pPr>
        <w:ind w:left="1410"/>
      </w:pPr>
    </w:p>
    <w:p w:rsidR="005501FC" w:rsidRDefault="005501FC">
      <w:r>
        <w:t>Zhodnocení (body 1 – 6):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1383"/>
        <w:gridCol w:w="1326"/>
        <w:gridCol w:w="3052"/>
        <w:gridCol w:w="3051"/>
      </w:tblGrid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2709" w:type="dxa"/>
            <w:gridSpan w:val="2"/>
            <w:tcBorders>
              <w:right w:val="single" w:sz="4" w:space="0" w:color="FFFFFF"/>
            </w:tcBorders>
            <w:shd w:val="solid" w:color="auto" w:fill="auto"/>
            <w:vAlign w:val="center"/>
          </w:tcPr>
          <w:p w:rsidR="005501FC" w:rsidRDefault="005501FC">
            <w:pPr>
              <w:rPr>
                <w:b/>
              </w:rPr>
            </w:pPr>
            <w:r>
              <w:rPr>
                <w:b/>
              </w:rPr>
              <w:t>Základna</w:t>
            </w:r>
          </w:p>
        </w:tc>
        <w:tc>
          <w:tcPr>
            <w:tcW w:w="3052" w:type="dxa"/>
            <w:tcBorders>
              <w:left w:val="single" w:sz="4" w:space="0" w:color="FFFFFF"/>
              <w:right w:val="single" w:sz="4" w:space="0" w:color="FFFFFF"/>
            </w:tcBorders>
            <w:shd w:val="solid" w:color="auto" w:fill="auto"/>
            <w:vAlign w:val="center"/>
          </w:tcPr>
          <w:p w:rsidR="005501FC" w:rsidRDefault="005501FC">
            <w:pPr>
              <w:jc w:val="center"/>
              <w:rPr>
                <w:b/>
              </w:rPr>
            </w:pPr>
            <w:r>
              <w:rPr>
                <w:b/>
              </w:rPr>
              <w:t>Družstvo / a    chlapci + počty</w:t>
            </w:r>
          </w:p>
        </w:tc>
        <w:tc>
          <w:tcPr>
            <w:tcW w:w="3051" w:type="dxa"/>
            <w:tcBorders>
              <w:left w:val="single" w:sz="4" w:space="0" w:color="FFFFFF"/>
            </w:tcBorders>
            <w:shd w:val="solid" w:color="auto" w:fill="auto"/>
            <w:vAlign w:val="center"/>
          </w:tcPr>
          <w:p w:rsidR="005501FC" w:rsidRDefault="005501FC">
            <w:pPr>
              <w:jc w:val="center"/>
              <w:rPr>
                <w:b/>
              </w:rPr>
            </w:pPr>
            <w:r>
              <w:rPr>
                <w:b/>
              </w:rPr>
              <w:t>Družstvo / a  dívky + počty</w:t>
            </w: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  <w:r>
              <w:rPr>
                <w:b/>
              </w:rPr>
              <w:t>Mladší Ž.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  <w:r>
              <w:rPr>
                <w:b/>
              </w:rPr>
              <w:t>Starší Ž.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  <w:r>
              <w:rPr>
                <w:b/>
              </w:rPr>
              <w:t>Trenéři ml.Ž + odměny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  <w:r>
              <w:rPr>
                <w:b/>
              </w:rPr>
              <w:t>Trenéři st.Ž. + odměny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:rsidR="005501FC" w:rsidRDefault="005501FC">
            <w:pPr>
              <w:rPr>
                <w:b/>
              </w:rPr>
            </w:pPr>
            <w:r>
              <w:rPr>
                <w:b/>
              </w:rPr>
              <w:t>Účast druž . SpS v soutěžích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  <w:r>
              <w:rPr>
                <w:b/>
              </w:rPr>
              <w:t>Mladší ž.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  <w:r>
              <w:rPr>
                <w:b/>
              </w:rPr>
              <w:t>Starší ž.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  <w:r>
              <w:rPr>
                <w:b/>
              </w:rPr>
              <w:t>Spolupráce se ZŠ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2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  <w:r>
              <w:rPr>
                <w:b/>
              </w:rPr>
              <w:t>Spolupráce se ZŠ - ST</w:t>
            </w:r>
          </w:p>
        </w:tc>
        <w:tc>
          <w:tcPr>
            <w:tcW w:w="3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:rsidR="005501FC" w:rsidRDefault="005501FC">
            <w:pPr>
              <w:rPr>
                <w:b/>
              </w:rPr>
            </w:pPr>
            <w:r>
              <w:rPr>
                <w:b/>
              </w:rPr>
              <w:t>Dokumentace:</w:t>
            </w:r>
          </w:p>
        </w:tc>
        <w:tc>
          <w:tcPr>
            <w:tcW w:w="74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</w:p>
          <w:p w:rsidR="005501FC" w:rsidRDefault="005501FC">
            <w:pPr>
              <w:rPr>
                <w:b/>
              </w:rPr>
            </w:pPr>
          </w:p>
          <w:p w:rsidR="005501FC" w:rsidRDefault="005501FC">
            <w:pPr>
              <w:rPr>
                <w:b/>
              </w:rPr>
            </w:pPr>
            <w:r>
              <w:rPr>
                <w:b/>
              </w:rPr>
              <w:t>Základna:</w:t>
            </w:r>
          </w:p>
          <w:p w:rsidR="005501FC" w:rsidRDefault="005501FC">
            <w:pPr>
              <w:rPr>
                <w:b/>
              </w:rPr>
            </w:pPr>
          </w:p>
          <w:p w:rsidR="005501FC" w:rsidRDefault="005501FC">
            <w:pPr>
              <w:rPr>
                <w:b/>
              </w:rPr>
            </w:pP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  <w:p w:rsidR="005501FC" w:rsidRDefault="005501FC">
            <w:pPr>
              <w:jc w:val="center"/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</w:p>
          <w:p w:rsidR="005501FC" w:rsidRDefault="005501FC">
            <w:pPr>
              <w:rPr>
                <w:b/>
              </w:rPr>
            </w:pPr>
          </w:p>
          <w:p w:rsidR="005501FC" w:rsidRDefault="005501FC">
            <w:pPr>
              <w:rPr>
                <w:b/>
              </w:rPr>
            </w:pPr>
          </w:p>
          <w:p w:rsidR="005501FC" w:rsidRDefault="005501FC">
            <w:pPr>
              <w:rPr>
                <w:b/>
              </w:rPr>
            </w:pPr>
            <w:r>
              <w:rPr>
                <w:b/>
              </w:rPr>
              <w:t>Různé:</w:t>
            </w:r>
          </w:p>
          <w:p w:rsidR="005501FC" w:rsidRDefault="005501FC">
            <w:pPr>
              <w:rPr>
                <w:b/>
              </w:rPr>
            </w:pPr>
          </w:p>
          <w:p w:rsidR="005501FC" w:rsidRDefault="005501FC">
            <w:pPr>
              <w:rPr>
                <w:b/>
              </w:rPr>
            </w:pP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</w:p>
          <w:p w:rsidR="005501FC" w:rsidRDefault="005501FC">
            <w:pPr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</w:p>
        </w:tc>
      </w:tr>
      <w:tr w:rsidR="005501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1FC" w:rsidRDefault="005501FC">
            <w:pPr>
              <w:rPr>
                <w:b/>
              </w:rPr>
            </w:pPr>
          </w:p>
          <w:p w:rsidR="005501FC" w:rsidRDefault="005501FC">
            <w:pPr>
              <w:rPr>
                <w:b/>
              </w:rPr>
            </w:pPr>
            <w:r>
              <w:rPr>
                <w:b/>
              </w:rPr>
              <w:t>Vyjádření:</w:t>
            </w:r>
          </w:p>
          <w:p w:rsidR="005501FC" w:rsidRDefault="005501FC">
            <w:pPr>
              <w:rPr>
                <w:b/>
              </w:rPr>
            </w:pPr>
          </w:p>
        </w:tc>
        <w:tc>
          <w:tcPr>
            <w:tcW w:w="74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01FC" w:rsidRDefault="005501FC">
            <w:pPr>
              <w:jc w:val="center"/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</w:p>
          <w:p w:rsidR="005501FC" w:rsidRDefault="005501FC">
            <w:pPr>
              <w:jc w:val="center"/>
              <w:rPr>
                <w:b/>
              </w:rPr>
            </w:pPr>
          </w:p>
        </w:tc>
      </w:tr>
    </w:tbl>
    <w:p w:rsidR="005501FC" w:rsidRDefault="005501FC"/>
    <w:p w:rsidR="005501FC" w:rsidRDefault="005501FC">
      <w:r>
        <w:t>Podpis:</w:t>
      </w:r>
      <w:r>
        <w:tab/>
      </w:r>
      <w:r>
        <w:tab/>
      </w:r>
      <w:r>
        <w:tab/>
        <w:t xml:space="preserve">               škola / klub:  </w:t>
      </w:r>
      <w:r>
        <w:tab/>
      </w:r>
      <w:r>
        <w:tab/>
        <w:t xml:space="preserve">                                  za KVS:  </w:t>
      </w:r>
    </w:p>
    <w:p w:rsidR="005501FC" w:rsidRDefault="005501FC"/>
    <w:p w:rsidR="005501FC" w:rsidRDefault="005501FC">
      <w:pPr>
        <w:rPr>
          <w:b/>
          <w:sz w:val="24"/>
        </w:rPr>
      </w:pPr>
      <w:r>
        <w:rPr>
          <w:b/>
          <w:sz w:val="24"/>
        </w:rPr>
        <w:t xml:space="preserve">Termín kontrol </w:t>
      </w:r>
      <w:r w:rsidR="00420D43">
        <w:rPr>
          <w:b/>
          <w:sz w:val="24"/>
        </w:rPr>
        <w:t>SpS</w:t>
      </w:r>
      <w:r>
        <w:rPr>
          <w:b/>
          <w:sz w:val="24"/>
        </w:rPr>
        <w:t xml:space="preserve"> :     do 30.5. – za školní rok         do 5.12. – za měsíce 09 – 11(nový šk.r.)</w:t>
      </w:r>
    </w:p>
    <w:p w:rsidR="005501FC" w:rsidRDefault="005501FC"/>
    <w:sectPr w:rsidR="005501FC">
      <w:pgSz w:w="11906" w:h="16838"/>
      <w:pgMar w:top="539" w:right="1418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ardvar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55F04"/>
    <w:multiLevelType w:val="hybridMultilevel"/>
    <w:tmpl w:val="3492290A"/>
    <w:lvl w:ilvl="0">
      <w:start w:val="2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3B"/>
    <w:rsid w:val="00194C4A"/>
    <w:rsid w:val="00321AA3"/>
    <w:rsid w:val="00420D43"/>
    <w:rsid w:val="005501FC"/>
    <w:rsid w:val="008C3AC1"/>
    <w:rsid w:val="00E8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7A50E-CC8E-4D2A-982E-41FEEBBF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 Narrow" w:hAnsi="Arial Narrow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b/>
      <w:bCs/>
    </w:rPr>
  </w:style>
  <w:style w:type="paragraph" w:styleId="Nzev">
    <w:name w:val="Title"/>
    <w:basedOn w:val="Normln"/>
    <w:qFormat/>
    <w:pPr>
      <w:jc w:val="center"/>
    </w:pPr>
    <w:rPr>
      <w:rFonts w:ascii="Aardvark" w:hAnsi="Aardvark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</vt:lpstr>
    </vt:vector>
  </TitlesOfParts>
  <Company>Český volejbalový svaz s.r.o.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</dc:title>
  <dc:subject/>
  <dc:creator>eandrejo</dc:creator>
  <cp:keywords/>
  <dc:description/>
  <cp:lastModifiedBy>Ivan IRO</cp:lastModifiedBy>
  <cp:revision>2</cp:revision>
  <cp:lastPrinted>2003-02-24T11:48:00Z</cp:lastPrinted>
  <dcterms:created xsi:type="dcterms:W3CDTF">2015-12-20T15:28:00Z</dcterms:created>
  <dcterms:modified xsi:type="dcterms:W3CDTF">2015-12-20T15:28:00Z</dcterms:modified>
</cp:coreProperties>
</file>